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76"/>
      </w:tblGrid>
      <w:tr w:rsidR="00C747F4" w14:paraId="11C6967C" w14:textId="77777777" w:rsidTr="00297B3B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01227" w14:textId="77777777" w:rsidR="00C747F4" w:rsidRPr="00706D69" w:rsidRDefault="00C747F4" w:rsidP="00297B3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6D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Budapest Főváros VII. kerület Erzsébetváros Önkormányzat Képviselő-testülete</w:t>
            </w:r>
          </w:p>
          <w:p w14:paraId="39F5478C" w14:textId="77777777" w:rsidR="00C747F4" w:rsidRPr="008203E1" w:rsidRDefault="00C747F4" w:rsidP="00297B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Lajos Béla önkormányzati képviselő</w:t>
            </w:r>
          </w:p>
        </w:tc>
      </w:tr>
    </w:tbl>
    <w:p w14:paraId="0A87D79C" w14:textId="77777777" w:rsidR="00C747F4" w:rsidRDefault="00C747F4" w:rsidP="00C747F4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6736DE" w14:textId="77777777" w:rsidR="00C747F4" w:rsidRDefault="00C747F4" w:rsidP="00C747F4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M Ó D O S Í T </w:t>
      </w:r>
      <w:proofErr w:type="gramStart"/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Ó  I</w:t>
      </w:r>
      <w:proofErr w:type="gramEnd"/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N D Í T V Á N Y</w:t>
      </w:r>
    </w:p>
    <w:p w14:paraId="4AB0A928" w14:textId="77777777" w:rsidR="00C747F4" w:rsidRPr="00706D69" w:rsidRDefault="00C747F4" w:rsidP="00C747F4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6563A72" w14:textId="77777777" w:rsidR="00C747F4" w:rsidRPr="00706D69" w:rsidRDefault="00C747F4" w:rsidP="00C747F4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a Képviselő-testület 202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december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-én tartandó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rendes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ülésének </w:t>
      </w:r>
    </w:p>
    <w:p w14:paraId="650D1C3A" w14:textId="01F8971F" w:rsidR="00C747F4" w:rsidRPr="00706D69" w:rsidRDefault="00C747F4" w:rsidP="00C747F4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napirendi pontjához </w:t>
      </w:r>
    </w:p>
    <w:p w14:paraId="4300BDCE" w14:textId="77777777" w:rsidR="00C747F4" w:rsidRDefault="00C747F4" w:rsidP="00C747F4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/>
          <w:sz w:val="22"/>
          <w:szCs w:val="22"/>
        </w:rPr>
        <w:alias w:val="{{sord.objKeys.NPSUBJECT}}"/>
        <w:tag w:val="{{sord.objKeys.NPSUBJECT}}"/>
        <w:id w:val="1014432366"/>
        <w:placeholder>
          <w:docPart w:val="B3995B6539AC47E58A1E21413D2988E2"/>
        </w:placeholder>
      </w:sdtPr>
      <w:sdtContent>
        <w:p w14:paraId="0E7E4E6C" w14:textId="7CFCBFC0" w:rsidR="00C747F4" w:rsidRPr="00C747F4" w:rsidRDefault="00C747F4" w:rsidP="00C747F4">
          <w:pPr>
            <w:widowControl w:val="0"/>
            <w:autoSpaceDE w:val="0"/>
            <w:jc w:val="both"/>
            <w:rPr>
              <w:rFonts w:ascii="Times New Roman" w:hAnsi="Times New Roman"/>
              <w:sz w:val="24"/>
              <w:szCs w:val="24"/>
            </w:rPr>
          </w:pPr>
          <w:r w:rsidRPr="00351661">
            <w:rPr>
              <w:rFonts w:ascii="Times New Roman" w:hAnsi="Times New Roman"/>
              <w:sz w:val="22"/>
              <w:szCs w:val="22"/>
            </w:rPr>
            <w:t>Javaslat Budapest Főváros VII. kerület Erzsébetváros Önkormányzatának Képviselő-testülete 202</w:t>
          </w:r>
          <w:r>
            <w:rPr>
              <w:rFonts w:ascii="Times New Roman" w:hAnsi="Times New Roman"/>
              <w:sz w:val="22"/>
              <w:szCs w:val="22"/>
            </w:rPr>
            <w:t>5. december 10-ei</w:t>
          </w:r>
          <w:r w:rsidRPr="00351661">
            <w:rPr>
              <w:rFonts w:ascii="Times New Roman" w:hAnsi="Times New Roman"/>
              <w:sz w:val="22"/>
              <w:szCs w:val="22"/>
            </w:rPr>
            <w:t xml:space="preserve"> </w:t>
          </w:r>
          <w:r>
            <w:rPr>
              <w:rFonts w:ascii="Times New Roman" w:hAnsi="Times New Roman"/>
              <w:sz w:val="22"/>
              <w:szCs w:val="22"/>
            </w:rPr>
            <w:t>testületi ülésének 6.</w:t>
          </w:r>
          <w:r w:rsidRPr="00351661">
            <w:rPr>
              <w:rFonts w:ascii="Times New Roman" w:hAnsi="Times New Roman"/>
              <w:sz w:val="22"/>
              <w:szCs w:val="22"/>
            </w:rPr>
            <w:t xml:space="preserve"> napirendi</w:t>
          </w:r>
          <w:r>
            <w:rPr>
              <w:rFonts w:ascii="Times New Roman" w:hAnsi="Times New Roman"/>
              <w:sz w:val="22"/>
              <w:szCs w:val="22"/>
            </w:rPr>
            <w:t xml:space="preserve"> </w:t>
          </w:r>
          <w:r w:rsidRPr="005E5B35">
            <w:rPr>
              <w:rFonts w:ascii="Times New Roman" w:hAnsi="Times New Roman"/>
              <w:sz w:val="24"/>
              <w:szCs w:val="24"/>
            </w:rPr>
            <w:t xml:space="preserve">Javaslat a </w:t>
          </w:r>
          <w:r w:rsidRPr="00573DC8">
            <w:rPr>
              <w:rFonts w:ascii="Times New Roman" w:hAnsi="Times New Roman"/>
              <w:sz w:val="24"/>
              <w:szCs w:val="24"/>
            </w:rPr>
            <w:t>magánszálláshelyen és az egyéb szálláshelyen az egy naptári éven belül szálláshely-szolgáltatás céljára felhasználható napok számáról</w:t>
          </w:r>
          <w:r w:rsidRPr="005E5B35">
            <w:rPr>
              <w:rFonts w:ascii="Times New Roman" w:hAnsi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 xml:space="preserve">szóló </w:t>
          </w:r>
          <w:r w:rsidRPr="005E5B35">
            <w:rPr>
              <w:rFonts w:ascii="Times New Roman" w:hAnsi="Times New Roman"/>
              <w:sz w:val="24"/>
              <w:szCs w:val="24"/>
            </w:rPr>
            <w:t xml:space="preserve">rendelet </w:t>
          </w:r>
          <w:r>
            <w:rPr>
              <w:rFonts w:ascii="Times New Roman" w:hAnsi="Times New Roman"/>
              <w:sz w:val="24"/>
              <w:szCs w:val="24"/>
            </w:rPr>
            <w:t xml:space="preserve">megalkotására </w:t>
          </w:r>
          <w:r>
            <w:rPr>
              <w:rFonts w:ascii="Times New Roman" w:hAnsi="Times New Roman"/>
              <w:sz w:val="24"/>
              <w:szCs w:val="24"/>
            </w:rPr>
            <w:t xml:space="preserve">vonatkozó </w:t>
          </w:r>
          <w:r w:rsidRPr="00351661">
            <w:rPr>
              <w:rFonts w:ascii="Times New Roman" w:hAnsi="Times New Roman"/>
              <w:sz w:val="22"/>
              <w:szCs w:val="22"/>
            </w:rPr>
            <w:t>ponthoz az alábbi módosító javaslatot teszem:</w:t>
          </w:r>
        </w:p>
      </w:sdtContent>
    </w:sdt>
    <w:p w14:paraId="1E933CC2" w14:textId="77777777" w:rsidR="00C747F4" w:rsidRDefault="00C747F4" w:rsidP="00C747F4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8EA8CF" w14:textId="77777777" w:rsidR="00C747F4" w:rsidRDefault="00C747F4" w:rsidP="00C747F4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Tisztelt Képviselő-testület!</w:t>
      </w:r>
    </w:p>
    <w:p w14:paraId="28EEC7DF" w14:textId="77777777" w:rsidR="00C747F4" w:rsidRDefault="00C747F4" w:rsidP="00C747F4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6E87186" w14:textId="6C4A03A1" w:rsidR="00C747F4" w:rsidRPr="00C1294D" w:rsidRDefault="00E945A9" w:rsidP="00C747F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vonatkozó </w:t>
      </w:r>
      <w:r w:rsidR="00C747F4">
        <w:rPr>
          <w:rFonts w:ascii="Times New Roman" w:hAnsi="Times New Roman" w:cs="Times New Roman"/>
          <w:sz w:val="24"/>
          <w:szCs w:val="24"/>
        </w:rPr>
        <w:t>előterjesztés több pontban is szabályozza a rövid távú szálláshely-szolgáltatás</w:t>
      </w:r>
      <w:r w:rsidR="00F902E7">
        <w:rPr>
          <w:rFonts w:ascii="Times New Roman" w:hAnsi="Times New Roman" w:cs="Times New Roman"/>
          <w:sz w:val="24"/>
          <w:szCs w:val="24"/>
        </w:rPr>
        <w:t xml:space="preserve">i tevékenységet </w:t>
      </w:r>
      <w:r>
        <w:rPr>
          <w:rFonts w:ascii="Times New Roman" w:hAnsi="Times New Roman" w:cs="Times New Roman"/>
          <w:sz w:val="24"/>
          <w:szCs w:val="24"/>
        </w:rPr>
        <w:t>Erzsébetvárosban.</w:t>
      </w:r>
      <w:r w:rsidR="00C747F4">
        <w:rPr>
          <w:rFonts w:ascii="Times New Roman" w:hAnsi="Times New Roman" w:cs="Times New Roman"/>
          <w:sz w:val="24"/>
          <w:szCs w:val="24"/>
        </w:rPr>
        <w:t xml:space="preserve"> </w:t>
      </w:r>
      <w:r w:rsidR="00C747F4" w:rsidRPr="00D3171B">
        <w:rPr>
          <w:rFonts w:ascii="Times New Roman" w:hAnsi="Times New Roman"/>
          <w:bCs/>
          <w:sz w:val="24"/>
          <w:szCs w:val="24"/>
        </w:rPr>
        <w:t>A rendelettervezet a magánszálláshelyek és az egyéb szálláshelyek esetében eltölthető maximális napok számát egy megfelelő társasházi megállapodás meglét</w:t>
      </w:r>
      <w:r>
        <w:rPr>
          <w:rFonts w:ascii="Times New Roman" w:hAnsi="Times New Roman"/>
          <w:bCs/>
          <w:sz w:val="24"/>
          <w:szCs w:val="24"/>
        </w:rPr>
        <w:t>éhez kötve szabályozza</w:t>
      </w:r>
      <w:r w:rsidR="00C747F4">
        <w:rPr>
          <w:rFonts w:ascii="Times New Roman" w:hAnsi="Times New Roman"/>
          <w:bCs/>
          <w:sz w:val="24"/>
          <w:szCs w:val="24"/>
        </w:rPr>
        <w:t>, illetve</w:t>
      </w:r>
      <w:r w:rsidR="00C747F4" w:rsidRPr="00C1294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="00C747F4" w:rsidRPr="00C1294D">
        <w:rPr>
          <w:rFonts w:ascii="Times New Roman" w:hAnsi="Times New Roman"/>
          <w:bCs/>
          <w:sz w:val="24"/>
          <w:szCs w:val="24"/>
        </w:rPr>
        <w:t>rendelet</w:t>
      </w:r>
      <w:r w:rsidR="00C747F4">
        <w:rPr>
          <w:rFonts w:ascii="Times New Roman" w:hAnsi="Times New Roman"/>
          <w:bCs/>
          <w:sz w:val="24"/>
          <w:szCs w:val="24"/>
        </w:rPr>
        <w:t>terve</w:t>
      </w:r>
      <w:r w:rsidR="00C747F4">
        <w:rPr>
          <w:rFonts w:ascii="Times New Roman" w:hAnsi="Times New Roman"/>
          <w:bCs/>
          <w:sz w:val="24"/>
          <w:szCs w:val="24"/>
        </w:rPr>
        <w:t xml:space="preserve">zet </w:t>
      </w:r>
      <w:r w:rsidR="00C747F4" w:rsidRPr="00C1294D">
        <w:rPr>
          <w:rFonts w:ascii="Times New Roman" w:hAnsi="Times New Roman"/>
          <w:bCs/>
          <w:sz w:val="24"/>
          <w:szCs w:val="24"/>
        </w:rPr>
        <w:t>kitér a korlát</w:t>
      </w:r>
      <w:r w:rsidR="00C747F4">
        <w:rPr>
          <w:rFonts w:ascii="Times New Roman" w:hAnsi="Times New Roman"/>
          <w:bCs/>
          <w:sz w:val="24"/>
          <w:szCs w:val="24"/>
        </w:rPr>
        <w:t xml:space="preserve">ozás betartásának ellenőrzésére, </w:t>
      </w:r>
      <w:r w:rsidR="00C747F4" w:rsidRPr="00C1294D">
        <w:rPr>
          <w:rFonts w:ascii="Times New Roman" w:hAnsi="Times New Roman"/>
          <w:bCs/>
          <w:sz w:val="24"/>
          <w:szCs w:val="24"/>
        </w:rPr>
        <w:t>valamint a</w:t>
      </w:r>
      <w:r w:rsidR="00C747F4">
        <w:rPr>
          <w:rFonts w:ascii="Times New Roman" w:hAnsi="Times New Roman"/>
          <w:bCs/>
          <w:sz w:val="24"/>
          <w:szCs w:val="24"/>
        </w:rPr>
        <w:t>z ehhez kapcsolódó jogkövetkezmények – az esetleges mérlegelési anomáliákat elkerülendő – egyértelmű meghatározására is</w:t>
      </w:r>
      <w:r w:rsidR="00C747F4" w:rsidRPr="00C1294D">
        <w:rPr>
          <w:rFonts w:ascii="Times New Roman" w:hAnsi="Times New Roman"/>
          <w:bCs/>
          <w:sz w:val="24"/>
          <w:szCs w:val="24"/>
        </w:rPr>
        <w:t>.</w:t>
      </w:r>
    </w:p>
    <w:p w14:paraId="4E582361" w14:textId="77777777" w:rsidR="00C747F4" w:rsidRDefault="00C747F4" w:rsidP="00C747F4">
      <w:pPr>
        <w:rPr>
          <w:rFonts w:ascii="Times New Roman" w:hAnsi="Times New Roman"/>
          <w:bCs/>
          <w:sz w:val="24"/>
          <w:szCs w:val="24"/>
        </w:rPr>
      </w:pPr>
    </w:p>
    <w:p w14:paraId="26522A44" w14:textId="77777777" w:rsidR="00C747F4" w:rsidRPr="00361C47" w:rsidRDefault="00C747F4" w:rsidP="00C747F4">
      <w:pPr>
        <w:autoSpaceDE w:val="0"/>
        <w:autoSpaceDN w:val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LXXXIX. törvény 42. § 1. pontja 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állapítja meg, mely szerint a Képviselő-testület hatásköréből nem ruházható át a rendeletalkotás.</w:t>
      </w:r>
    </w:p>
    <w:p w14:paraId="2E630851" w14:textId="392C2701" w:rsidR="00C747F4" w:rsidRDefault="00C747F4" w:rsidP="00C747F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</w:p>
    <w:p w14:paraId="7B8B6CCB" w14:textId="5C3E6DC0" w:rsidR="00FA2805" w:rsidRDefault="00C747F4" w:rsidP="00C747F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módosító javaslat célja</w:t>
      </w:r>
      <w:r w:rsidR="00E945A9">
        <w:rPr>
          <w:rFonts w:ascii="Times New Roman" w:hAnsi="Times New Roman"/>
          <w:bCs/>
          <w:sz w:val="24"/>
          <w:szCs w:val="24"/>
        </w:rPr>
        <w:t xml:space="preserve"> az</w:t>
      </w:r>
      <w:r>
        <w:rPr>
          <w:rFonts w:ascii="Times New Roman" w:hAnsi="Times New Roman"/>
          <w:bCs/>
          <w:sz w:val="24"/>
          <w:szCs w:val="24"/>
        </w:rPr>
        <w:t>, hogy a rendelettervezet teljeskörű módon kitérjen a rendelettervezetben szereplő célok</w:t>
      </w:r>
      <w:r w:rsidR="00FA2805">
        <w:rPr>
          <w:rFonts w:ascii="Times New Roman" w:hAnsi="Times New Roman"/>
          <w:bCs/>
          <w:sz w:val="24"/>
          <w:szCs w:val="24"/>
        </w:rPr>
        <w:t xml:space="preserve"> betartatásá</w:t>
      </w:r>
      <w:r w:rsidR="00F902E7">
        <w:rPr>
          <w:rFonts w:ascii="Times New Roman" w:hAnsi="Times New Roman"/>
          <w:bCs/>
          <w:sz w:val="24"/>
          <w:szCs w:val="24"/>
        </w:rPr>
        <w:t>ra és a rendelettervezet szellemének megfelelően minden esetben biztosítsa a felkészülési időt a tevékenységet folytató szolgáltatóknak</w:t>
      </w:r>
      <w:r w:rsidR="00E945A9">
        <w:rPr>
          <w:rFonts w:ascii="Times New Roman" w:hAnsi="Times New Roman"/>
          <w:bCs/>
          <w:sz w:val="24"/>
          <w:szCs w:val="24"/>
        </w:rPr>
        <w:t xml:space="preserve">. Ennek </w:t>
      </w:r>
      <w:r w:rsidR="00FA2805">
        <w:rPr>
          <w:rFonts w:ascii="Times New Roman" w:hAnsi="Times New Roman"/>
          <w:bCs/>
          <w:sz w:val="24"/>
          <w:szCs w:val="24"/>
        </w:rPr>
        <w:t xml:space="preserve">érdekében határidőket </w:t>
      </w:r>
      <w:r w:rsidR="00E945A9">
        <w:rPr>
          <w:rFonts w:ascii="Times New Roman" w:hAnsi="Times New Roman"/>
          <w:bCs/>
          <w:sz w:val="24"/>
          <w:szCs w:val="24"/>
        </w:rPr>
        <w:t xml:space="preserve">és felkészülési időt </w:t>
      </w:r>
      <w:r w:rsidR="00FA2805">
        <w:rPr>
          <w:rFonts w:ascii="Times New Roman" w:hAnsi="Times New Roman"/>
          <w:bCs/>
          <w:sz w:val="24"/>
          <w:szCs w:val="24"/>
        </w:rPr>
        <w:t>rendel a rendelettervezetben szereplő feltételek teljesülése eseté</w:t>
      </w:r>
      <w:r w:rsidR="00E945A9">
        <w:rPr>
          <w:rFonts w:ascii="Times New Roman" w:hAnsi="Times New Roman"/>
          <w:bCs/>
          <w:sz w:val="24"/>
          <w:szCs w:val="24"/>
        </w:rPr>
        <w:t>re</w:t>
      </w:r>
      <w:r w:rsidR="00FA2805">
        <w:rPr>
          <w:rFonts w:ascii="Times New Roman" w:hAnsi="Times New Roman"/>
          <w:bCs/>
          <w:sz w:val="24"/>
          <w:szCs w:val="24"/>
        </w:rPr>
        <w:t xml:space="preserve">, a következő helyzetekre adva </w:t>
      </w:r>
      <w:r w:rsidR="007179BC">
        <w:rPr>
          <w:rFonts w:ascii="Times New Roman" w:hAnsi="Times New Roman"/>
          <w:bCs/>
          <w:sz w:val="24"/>
          <w:szCs w:val="24"/>
        </w:rPr>
        <w:t xml:space="preserve">felkészülési </w:t>
      </w:r>
      <w:r w:rsidR="00FA2805">
        <w:rPr>
          <w:rFonts w:ascii="Times New Roman" w:hAnsi="Times New Roman"/>
          <w:bCs/>
          <w:sz w:val="24"/>
          <w:szCs w:val="24"/>
        </w:rPr>
        <w:t>határidőbeli rendelkezés</w:t>
      </w:r>
      <w:r w:rsidR="007179BC">
        <w:rPr>
          <w:rFonts w:ascii="Times New Roman" w:hAnsi="Times New Roman"/>
          <w:bCs/>
          <w:sz w:val="24"/>
          <w:szCs w:val="24"/>
        </w:rPr>
        <w:t>t</w:t>
      </w:r>
      <w:r w:rsidR="00E945A9">
        <w:rPr>
          <w:rFonts w:ascii="Times New Roman" w:hAnsi="Times New Roman"/>
          <w:bCs/>
          <w:sz w:val="24"/>
          <w:szCs w:val="24"/>
        </w:rPr>
        <w:t>:</w:t>
      </w:r>
    </w:p>
    <w:p w14:paraId="6B9A6EA6" w14:textId="77777777" w:rsidR="00FA2805" w:rsidRDefault="00FA2805" w:rsidP="00C747F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934E67E" w14:textId="74E3A018" w:rsidR="00C747F4" w:rsidRPr="00FA2805" w:rsidRDefault="00FA2805" w:rsidP="00FA280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Amennyiben a</w:t>
      </w:r>
      <w:r w:rsidRPr="00FA2805">
        <w:rPr>
          <w:rFonts w:ascii="Times New Roman" w:hAnsi="Times New Roman"/>
          <w:bCs/>
          <w:sz w:val="24"/>
          <w:szCs w:val="24"/>
        </w:rPr>
        <w:t xml:space="preserve"> társasházi megállapodás</w:t>
      </w:r>
      <w:r w:rsidR="003E782B">
        <w:rPr>
          <w:rFonts w:ascii="Times New Roman" w:hAnsi="Times New Roman"/>
          <w:bCs/>
          <w:sz w:val="24"/>
          <w:szCs w:val="24"/>
        </w:rPr>
        <w:t xml:space="preserve"> a </w:t>
      </w:r>
      <w:r w:rsidR="00E945A9">
        <w:rPr>
          <w:rFonts w:ascii="Times New Roman" w:hAnsi="Times New Roman"/>
          <w:bCs/>
          <w:sz w:val="24"/>
          <w:szCs w:val="24"/>
        </w:rPr>
        <w:t xml:space="preserve">tevékenység </w:t>
      </w:r>
      <w:r w:rsidR="003E782B">
        <w:rPr>
          <w:rFonts w:ascii="Times New Roman" w:hAnsi="Times New Roman"/>
          <w:bCs/>
          <w:sz w:val="24"/>
          <w:szCs w:val="24"/>
        </w:rPr>
        <w:t>tiltás</w:t>
      </w:r>
      <w:r w:rsidR="00E945A9">
        <w:rPr>
          <w:rFonts w:ascii="Times New Roman" w:hAnsi="Times New Roman"/>
          <w:bCs/>
          <w:sz w:val="24"/>
          <w:szCs w:val="24"/>
        </w:rPr>
        <w:t>á</w:t>
      </w:r>
      <w:r w:rsidR="003E782B">
        <w:rPr>
          <w:rFonts w:ascii="Times New Roman" w:hAnsi="Times New Roman"/>
          <w:bCs/>
          <w:sz w:val="24"/>
          <w:szCs w:val="24"/>
        </w:rPr>
        <w:t>t indukál</w:t>
      </w:r>
      <w:r w:rsidR="00E945A9">
        <w:rPr>
          <w:rFonts w:ascii="Times New Roman" w:hAnsi="Times New Roman"/>
          <w:bCs/>
          <w:sz w:val="24"/>
          <w:szCs w:val="24"/>
        </w:rPr>
        <w:t>ja</w:t>
      </w:r>
      <w:r w:rsidRPr="00FA2805">
        <w:rPr>
          <w:rFonts w:ascii="Times New Roman" w:hAnsi="Times New Roman"/>
          <w:bCs/>
          <w:sz w:val="24"/>
          <w:szCs w:val="24"/>
        </w:rPr>
        <w:t>, a szálláshely-szolgáltat</w:t>
      </w:r>
      <w:r w:rsidR="00F902E7">
        <w:rPr>
          <w:rFonts w:ascii="Times New Roman" w:hAnsi="Times New Roman"/>
          <w:bCs/>
          <w:sz w:val="24"/>
          <w:szCs w:val="24"/>
        </w:rPr>
        <w:t>óra vonatkozóan</w:t>
      </w:r>
      <w:r w:rsidR="00D02F5F">
        <w:rPr>
          <w:rFonts w:ascii="Times New Roman" w:hAnsi="Times New Roman"/>
          <w:bCs/>
          <w:sz w:val="24"/>
          <w:szCs w:val="24"/>
        </w:rPr>
        <w:t>,</w:t>
      </w:r>
      <w:r w:rsidRPr="00FA2805">
        <w:rPr>
          <w:rFonts w:ascii="Times New Roman" w:hAnsi="Times New Roman"/>
          <w:bCs/>
          <w:sz w:val="24"/>
          <w:szCs w:val="24"/>
        </w:rPr>
        <w:t xml:space="preserve"> a módosítás </w:t>
      </w:r>
      <w:r w:rsidR="00F902E7">
        <w:rPr>
          <w:rFonts w:ascii="Times New Roman" w:hAnsi="Times New Roman"/>
          <w:bCs/>
          <w:sz w:val="24"/>
          <w:szCs w:val="24"/>
        </w:rPr>
        <w:t xml:space="preserve">esetében álljon rendelkezésre felkészülési idő, és </w:t>
      </w:r>
      <w:r w:rsidRPr="00FA2805">
        <w:rPr>
          <w:rFonts w:ascii="Times New Roman" w:hAnsi="Times New Roman"/>
          <w:bCs/>
          <w:sz w:val="24"/>
          <w:szCs w:val="24"/>
        </w:rPr>
        <w:t>a</w:t>
      </w:r>
      <w:r w:rsidR="00F902E7">
        <w:rPr>
          <w:rFonts w:ascii="Times New Roman" w:hAnsi="Times New Roman"/>
          <w:bCs/>
          <w:sz w:val="24"/>
          <w:szCs w:val="24"/>
        </w:rPr>
        <w:t>nnak tiltó rendelkezése</w:t>
      </w:r>
      <w:r w:rsidRPr="00FA2805">
        <w:rPr>
          <w:rFonts w:ascii="Times New Roman" w:hAnsi="Times New Roman"/>
          <w:bCs/>
          <w:sz w:val="24"/>
          <w:szCs w:val="24"/>
        </w:rPr>
        <w:t xml:space="preserve"> </w:t>
      </w:r>
      <w:r w:rsidR="00F902E7">
        <w:rPr>
          <w:rFonts w:ascii="Times New Roman" w:hAnsi="Times New Roman"/>
          <w:bCs/>
          <w:sz w:val="24"/>
          <w:szCs w:val="24"/>
        </w:rPr>
        <w:t xml:space="preserve">az </w:t>
      </w:r>
      <w:r w:rsidRPr="00FA2805">
        <w:rPr>
          <w:rFonts w:ascii="Times New Roman" w:hAnsi="Times New Roman"/>
          <w:bCs/>
          <w:sz w:val="24"/>
          <w:szCs w:val="24"/>
        </w:rPr>
        <w:t>elfogadásától számított hat hónapot követően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902E7">
        <w:rPr>
          <w:rFonts w:ascii="Times New Roman" w:hAnsi="Times New Roman"/>
          <w:bCs/>
          <w:sz w:val="24"/>
          <w:szCs w:val="24"/>
        </w:rPr>
        <w:t xml:space="preserve">legyen </w:t>
      </w:r>
      <w:r>
        <w:rPr>
          <w:rFonts w:ascii="Times New Roman" w:hAnsi="Times New Roman"/>
          <w:bCs/>
          <w:sz w:val="24"/>
          <w:szCs w:val="24"/>
        </w:rPr>
        <w:t>érvényes. A rendelettervezetben a 2026. december 31</w:t>
      </w:r>
      <w:r w:rsidR="00F902E7">
        <w:rPr>
          <w:rFonts w:ascii="Times New Roman" w:hAnsi="Times New Roman"/>
          <w:bCs/>
          <w:sz w:val="24"/>
          <w:szCs w:val="24"/>
        </w:rPr>
        <w:t>. mint határidő</w:t>
      </w:r>
      <w:r>
        <w:rPr>
          <w:rFonts w:ascii="Times New Roman" w:hAnsi="Times New Roman"/>
          <w:bCs/>
          <w:sz w:val="24"/>
          <w:szCs w:val="24"/>
        </w:rPr>
        <w:t xml:space="preserve"> az elsősorban a társasházakra vonatkozik, </w:t>
      </w:r>
      <w:r w:rsidR="00F902E7">
        <w:rPr>
          <w:rFonts w:ascii="Times New Roman" w:hAnsi="Times New Roman"/>
          <w:bCs/>
          <w:sz w:val="24"/>
          <w:szCs w:val="24"/>
        </w:rPr>
        <w:t>és mivel</w:t>
      </w:r>
      <w:r>
        <w:rPr>
          <w:rFonts w:ascii="Times New Roman" w:hAnsi="Times New Roman"/>
          <w:bCs/>
          <w:sz w:val="24"/>
          <w:szCs w:val="24"/>
        </w:rPr>
        <w:t xml:space="preserve"> a társasháznak jogában áll a 2026-os </w:t>
      </w:r>
      <w:r w:rsidR="00F902E7">
        <w:rPr>
          <w:rFonts w:ascii="Times New Roman" w:hAnsi="Times New Roman"/>
          <w:bCs/>
          <w:sz w:val="24"/>
          <w:szCs w:val="24"/>
        </w:rPr>
        <w:t xml:space="preserve">második felében vagy akár a 2026-os </w:t>
      </w:r>
      <w:r>
        <w:rPr>
          <w:rFonts w:ascii="Times New Roman" w:hAnsi="Times New Roman"/>
          <w:bCs/>
          <w:sz w:val="24"/>
          <w:szCs w:val="24"/>
        </w:rPr>
        <w:t xml:space="preserve">év legvégén rendelkezni ebben a kérdésben, </w:t>
      </w:r>
      <w:r w:rsidR="00F902E7">
        <w:rPr>
          <w:rFonts w:ascii="Times New Roman" w:hAnsi="Times New Roman"/>
          <w:bCs/>
          <w:sz w:val="24"/>
          <w:szCs w:val="24"/>
        </w:rPr>
        <w:t>szükséges biztosítani a hat hónapos felkészülési időt</w:t>
      </w:r>
      <w:r w:rsidR="00D02F5F">
        <w:rPr>
          <w:rFonts w:ascii="Times New Roman" w:hAnsi="Times New Roman"/>
          <w:bCs/>
          <w:sz w:val="24"/>
          <w:szCs w:val="24"/>
        </w:rPr>
        <w:t xml:space="preserve"> erre az esetre is a rendelettervezetben</w:t>
      </w:r>
      <w:r w:rsidR="00F902E7">
        <w:rPr>
          <w:rFonts w:ascii="Times New Roman" w:hAnsi="Times New Roman"/>
          <w:bCs/>
          <w:sz w:val="24"/>
          <w:szCs w:val="24"/>
        </w:rPr>
        <w:t>. T</w:t>
      </w:r>
      <w:r>
        <w:rPr>
          <w:rFonts w:ascii="Times New Roman" w:hAnsi="Times New Roman"/>
          <w:bCs/>
          <w:sz w:val="24"/>
          <w:szCs w:val="24"/>
        </w:rPr>
        <w:t>ekintettel arra, hogy a szálláshely</w:t>
      </w:r>
      <w:r w:rsidR="00F902E7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>szolgáltató platformokon a szálláshely igénybevétel lefoglalása az igénybevételt megelőzően hónapokkal korábban meg tud</w:t>
      </w:r>
      <w:r w:rsidRPr="00FA2805"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valósulni – aránytalan sérelemmel járna</w:t>
      </w:r>
      <w:r w:rsidR="00F902E7">
        <w:rPr>
          <w:rFonts w:ascii="Times New Roman" w:hAnsi="Times New Roman"/>
          <w:bCs/>
          <w:sz w:val="24"/>
          <w:szCs w:val="24"/>
        </w:rPr>
        <w:t>, ha a rendelettervezet nem biztos</w:t>
      </w:r>
      <w:r w:rsidR="00F902E7" w:rsidRPr="00FA2805">
        <w:rPr>
          <w:rFonts w:ascii="Times New Roman" w:hAnsi="Times New Roman"/>
          <w:bCs/>
          <w:sz w:val="24"/>
          <w:szCs w:val="24"/>
        </w:rPr>
        <w:t>í</w:t>
      </w:r>
      <w:r w:rsidR="00F902E7">
        <w:rPr>
          <w:rFonts w:ascii="Times New Roman" w:hAnsi="Times New Roman"/>
          <w:bCs/>
          <w:sz w:val="24"/>
          <w:szCs w:val="24"/>
        </w:rPr>
        <w:t>tana minden esetben egy hat hónapos felkészülési időt</w:t>
      </w:r>
      <w:r>
        <w:rPr>
          <w:rFonts w:ascii="Times New Roman" w:hAnsi="Times New Roman"/>
          <w:bCs/>
          <w:sz w:val="24"/>
          <w:szCs w:val="24"/>
        </w:rPr>
        <w:t>.</w:t>
      </w:r>
      <w:r w:rsidRPr="00FA2805">
        <w:rPr>
          <w:rFonts w:ascii="Times New Roman" w:hAnsi="Times New Roman"/>
          <w:bCs/>
          <w:sz w:val="24"/>
          <w:szCs w:val="24"/>
        </w:rPr>
        <w:t xml:space="preserve"> </w:t>
      </w:r>
    </w:p>
    <w:p w14:paraId="01CF5C55" w14:textId="77777777" w:rsidR="00FA2805" w:rsidRDefault="00FA2805" w:rsidP="00FA2805">
      <w:pPr>
        <w:pStyle w:val="ListParagraph"/>
        <w:jc w:val="both"/>
        <w:rPr>
          <w:rFonts w:ascii="Times New Roman" w:hAnsi="Times New Roman"/>
          <w:bCs/>
          <w:sz w:val="24"/>
          <w:szCs w:val="24"/>
        </w:rPr>
      </w:pPr>
    </w:p>
    <w:p w14:paraId="20F4DD9B" w14:textId="16174AF5" w:rsidR="007179BC" w:rsidRPr="007179BC" w:rsidRDefault="00FA2805" w:rsidP="00FA280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Amennyiben a társasházi megállapodás </w:t>
      </w:r>
      <w:r w:rsidR="003E782B">
        <w:rPr>
          <w:rFonts w:ascii="Times New Roman" w:hAnsi="Times New Roman"/>
          <w:bCs/>
          <w:sz w:val="24"/>
          <w:szCs w:val="24"/>
        </w:rPr>
        <w:t>tiltást indukál</w:t>
      </w:r>
      <w:r w:rsidR="00F902E7">
        <w:rPr>
          <w:rFonts w:ascii="Times New Roman" w:hAnsi="Times New Roman"/>
          <w:bCs/>
          <w:sz w:val="24"/>
          <w:szCs w:val="24"/>
        </w:rPr>
        <w:t>ó rendelkezése</w:t>
      </w:r>
      <w:r w:rsidR="003E782B">
        <w:rPr>
          <w:rFonts w:ascii="Times New Roman" w:hAnsi="Times New Roman"/>
          <w:bCs/>
          <w:sz w:val="24"/>
          <w:szCs w:val="24"/>
        </w:rPr>
        <w:t xml:space="preserve"> a rendelettervezetben szereplő 2026. december 31-ét követően</w:t>
      </w:r>
      <w:r w:rsidR="00F902E7">
        <w:rPr>
          <w:rFonts w:ascii="Times New Roman" w:hAnsi="Times New Roman"/>
          <w:bCs/>
          <w:sz w:val="24"/>
          <w:szCs w:val="24"/>
        </w:rPr>
        <w:t xml:space="preserve"> jön létre</w:t>
      </w:r>
      <w:r w:rsidR="003E782B">
        <w:rPr>
          <w:rFonts w:ascii="Times New Roman" w:hAnsi="Times New Roman"/>
          <w:bCs/>
          <w:sz w:val="24"/>
          <w:szCs w:val="24"/>
        </w:rPr>
        <w:t>, abban az esetben is legyen biztosítva a hat hónap</w:t>
      </w:r>
      <w:r w:rsidR="00D02F5F">
        <w:rPr>
          <w:rFonts w:ascii="Times New Roman" w:hAnsi="Times New Roman"/>
          <w:bCs/>
          <w:sz w:val="24"/>
          <w:szCs w:val="24"/>
        </w:rPr>
        <w:t>os</w:t>
      </w:r>
      <w:r w:rsidR="003E782B">
        <w:rPr>
          <w:rFonts w:ascii="Times New Roman" w:hAnsi="Times New Roman"/>
          <w:bCs/>
          <w:sz w:val="24"/>
          <w:szCs w:val="24"/>
        </w:rPr>
        <w:t xml:space="preserve"> felkészülési idő</w:t>
      </w:r>
      <w:r w:rsidR="007179BC">
        <w:rPr>
          <w:rFonts w:ascii="Times New Roman" w:hAnsi="Times New Roman"/>
          <w:bCs/>
          <w:sz w:val="24"/>
          <w:szCs w:val="24"/>
        </w:rPr>
        <w:t>, mivel</w:t>
      </w:r>
      <w:r w:rsidR="00D02F5F">
        <w:rPr>
          <w:rFonts w:ascii="Times New Roman" w:hAnsi="Times New Roman"/>
          <w:bCs/>
          <w:sz w:val="24"/>
          <w:szCs w:val="24"/>
        </w:rPr>
        <w:t xml:space="preserve"> a</w:t>
      </w:r>
      <w:r w:rsidR="007179BC">
        <w:rPr>
          <w:rFonts w:ascii="Times New Roman" w:hAnsi="Times New Roman"/>
          <w:bCs/>
          <w:sz w:val="24"/>
          <w:szCs w:val="24"/>
        </w:rPr>
        <w:t xml:space="preserve"> </w:t>
      </w:r>
      <w:r w:rsidR="007179BC">
        <w:rPr>
          <w:rFonts w:ascii="Times New Roman" w:hAnsi="Times New Roman"/>
          <w:bCs/>
          <w:sz w:val="24"/>
          <w:szCs w:val="24"/>
        </w:rPr>
        <w:t>szálláshely</w:t>
      </w:r>
      <w:r w:rsidR="00F902E7">
        <w:rPr>
          <w:rFonts w:ascii="Times New Roman" w:hAnsi="Times New Roman"/>
          <w:bCs/>
          <w:sz w:val="24"/>
          <w:szCs w:val="24"/>
        </w:rPr>
        <w:t>-</w:t>
      </w:r>
      <w:r w:rsidR="007179BC">
        <w:rPr>
          <w:rFonts w:ascii="Times New Roman" w:hAnsi="Times New Roman"/>
          <w:bCs/>
          <w:sz w:val="24"/>
          <w:szCs w:val="24"/>
        </w:rPr>
        <w:t>szolgáltató platformokon a szálláshely igénybevétel lefoglalása az igénybevételt megelőzően hónapokkal korábban meg tud</w:t>
      </w:r>
      <w:r w:rsidR="007179BC" w:rsidRPr="00FA2805">
        <w:rPr>
          <w:rFonts w:ascii="Times New Roman" w:hAnsi="Times New Roman"/>
          <w:bCs/>
          <w:sz w:val="24"/>
          <w:szCs w:val="24"/>
        </w:rPr>
        <w:t> </w:t>
      </w:r>
      <w:r w:rsidR="007179BC">
        <w:rPr>
          <w:rFonts w:ascii="Times New Roman" w:hAnsi="Times New Roman"/>
          <w:bCs/>
          <w:sz w:val="24"/>
          <w:szCs w:val="24"/>
        </w:rPr>
        <w:t>valósulni</w:t>
      </w:r>
      <w:r w:rsidR="007179BC">
        <w:rPr>
          <w:rFonts w:ascii="Times New Roman" w:hAnsi="Times New Roman"/>
          <w:bCs/>
          <w:sz w:val="24"/>
          <w:szCs w:val="24"/>
        </w:rPr>
        <w:t xml:space="preserve"> </w:t>
      </w:r>
      <w:r w:rsidR="00D02F5F">
        <w:rPr>
          <w:rFonts w:ascii="Times New Roman" w:hAnsi="Times New Roman"/>
          <w:bCs/>
          <w:sz w:val="24"/>
          <w:szCs w:val="24"/>
        </w:rPr>
        <w:t>– aránytalan sérelemmel járna, ha a rendelettervezet nem biztos</w:t>
      </w:r>
      <w:r w:rsidR="00D02F5F" w:rsidRPr="00FA2805">
        <w:rPr>
          <w:rFonts w:ascii="Times New Roman" w:hAnsi="Times New Roman"/>
          <w:bCs/>
          <w:sz w:val="24"/>
          <w:szCs w:val="24"/>
        </w:rPr>
        <w:t>í</w:t>
      </w:r>
      <w:r w:rsidR="00D02F5F">
        <w:rPr>
          <w:rFonts w:ascii="Times New Roman" w:hAnsi="Times New Roman"/>
          <w:bCs/>
          <w:sz w:val="24"/>
          <w:szCs w:val="24"/>
        </w:rPr>
        <w:t>tana minden esetben egy hat hónapos felkészülési időt.</w:t>
      </w:r>
    </w:p>
    <w:p w14:paraId="6CE65354" w14:textId="77777777" w:rsidR="007179BC" w:rsidRPr="007179BC" w:rsidRDefault="007179BC" w:rsidP="007179BC">
      <w:pPr>
        <w:pStyle w:val="ListParagraph"/>
        <w:rPr>
          <w:rFonts w:ascii="Times New Roman" w:hAnsi="Times New Roman"/>
          <w:bCs/>
          <w:sz w:val="24"/>
          <w:szCs w:val="24"/>
        </w:rPr>
      </w:pPr>
    </w:p>
    <w:p w14:paraId="20C8A94C" w14:textId="77777777" w:rsidR="00E945A9" w:rsidRDefault="00E945A9" w:rsidP="00717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8F7739" w14:textId="77777777" w:rsidR="00E945A9" w:rsidRDefault="00E945A9" w:rsidP="00717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6EF9020" w14:textId="0C773A80" w:rsidR="007179BC" w:rsidRPr="007179BC" w:rsidRDefault="007179BC" w:rsidP="007179BC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 xml:space="preserve">Tehát </w:t>
      </w:r>
      <w:r w:rsidR="00E945A9" w:rsidRPr="00F902E7">
        <w:rPr>
          <w:rFonts w:ascii="Times New Roman" w:hAnsi="Times New Roman" w:cs="Times New Roman"/>
          <w:i/>
          <w:iCs/>
          <w:sz w:val="24"/>
          <w:szCs w:val="24"/>
          <w:u w:val="single"/>
        </w:rPr>
        <w:t>a módos</w:t>
      </w:r>
      <w:r w:rsidR="00E945A9"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t>í</w:t>
      </w:r>
      <w:r w:rsidR="00E945A9" w:rsidRPr="00F902E7">
        <w:rPr>
          <w:rFonts w:ascii="Times New Roman" w:hAnsi="Times New Roman" w:cs="Times New Roman"/>
          <w:i/>
          <w:iCs/>
          <w:sz w:val="24"/>
          <w:szCs w:val="24"/>
          <w:u w:val="single"/>
        </w:rPr>
        <w:t>tó ind</w:t>
      </w:r>
      <w:r w:rsidR="00E945A9"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t>í</w:t>
      </w:r>
      <w:r w:rsidR="00E945A9" w:rsidRPr="00F902E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tvány értelmében a rendelettervezet </w:t>
      </w:r>
      <w:r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eddigi </w:t>
      </w:r>
      <w:r w:rsidR="00E945A9"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8.§ </w:t>
      </w:r>
      <w:r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t>rendelkezése egy (1) bekezdésbe kerül, az új (2) bekezdés</w:t>
      </w:r>
      <w:r w:rsidR="00E945A9" w:rsidRPr="00F902E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pedig az alábbi</w:t>
      </w:r>
      <w:r w:rsidRPr="007179BC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</w:p>
    <w:p w14:paraId="6F78F6F6" w14:textId="77777777" w:rsidR="007179BC" w:rsidRPr="007179BC" w:rsidRDefault="007179BC" w:rsidP="007179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A72552" w14:textId="3D95AA6B" w:rsidR="007179BC" w:rsidRPr="007179BC" w:rsidRDefault="007179BC" w:rsidP="00717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179BC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Pr="007179BC">
        <w:rPr>
          <w:rFonts w:ascii="Times New Roman" w:hAnsi="Times New Roman" w:cs="Times New Roman"/>
          <w:i/>
          <w:iCs/>
          <w:sz w:val="24"/>
          <w:szCs w:val="24"/>
        </w:rPr>
        <w:t>Ha a társasházi megállapodás hatályon kívül helyezésre kerül, a szálláshely-szolgáltatást a hatályon kívül helyezésről szóló döntés meghozatalától számított hat hónapon belül kell megszüntetni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179BC">
        <w:rPr>
          <w:rFonts w:ascii="Times New Roman" w:hAnsi="Times New Roman" w:cs="Times New Roman"/>
          <w:i/>
          <w:iCs/>
          <w:sz w:val="24"/>
          <w:szCs w:val="24"/>
        </w:rPr>
        <w:t>"</w:t>
      </w:r>
    </w:p>
    <w:p w14:paraId="261DB903" w14:textId="77777777" w:rsidR="00C747F4" w:rsidRDefault="00C747F4" w:rsidP="00C747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EEFB84" w14:textId="77777777" w:rsidR="00C747F4" w:rsidRDefault="00C747F4" w:rsidP="00C747F4">
      <w:pPr>
        <w:spacing w:befor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D77">
        <w:rPr>
          <w:rFonts w:ascii="Times New Roman" w:hAnsi="Times New Roman" w:cs="Times New Roman"/>
          <w:b/>
          <w:sz w:val="24"/>
          <w:szCs w:val="24"/>
        </w:rPr>
        <w:t>Kérem a Tisztelt Képviselő-testületet módosító indítvány</w:t>
      </w:r>
      <w:r>
        <w:rPr>
          <w:rFonts w:ascii="Times New Roman" w:hAnsi="Times New Roman" w:cs="Times New Roman"/>
          <w:b/>
          <w:sz w:val="24"/>
          <w:szCs w:val="24"/>
        </w:rPr>
        <w:t>om</w:t>
      </w:r>
      <w:r w:rsidRPr="001F1D77">
        <w:rPr>
          <w:rFonts w:ascii="Times New Roman" w:hAnsi="Times New Roman" w:cs="Times New Roman"/>
          <w:b/>
          <w:sz w:val="24"/>
          <w:szCs w:val="24"/>
        </w:rPr>
        <w:t xml:space="preserve"> megtárgyalására és elfogadására!</w:t>
      </w:r>
    </w:p>
    <w:p w14:paraId="7533B42B" w14:textId="77777777" w:rsidR="00C747F4" w:rsidRDefault="00C747F4" w:rsidP="00C747F4">
      <w:pPr>
        <w:rPr>
          <w:sz w:val="26"/>
          <w:szCs w:val="26"/>
        </w:rPr>
      </w:pPr>
    </w:p>
    <w:p w14:paraId="5B93BED2" w14:textId="7AC73775" w:rsidR="00C747F4" w:rsidRDefault="00C747F4" w:rsidP="00C747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Budapest, 2025. december 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0C5907" w14:textId="77777777" w:rsidR="00C747F4" w:rsidRDefault="00C747F4" w:rsidP="00C747F4">
      <w:pPr>
        <w:rPr>
          <w:rFonts w:ascii="Times New Roman" w:hAnsi="Times New Roman" w:cs="Times New Roman"/>
          <w:sz w:val="24"/>
          <w:szCs w:val="24"/>
        </w:rPr>
      </w:pPr>
    </w:p>
    <w:p w14:paraId="4AC03A1C" w14:textId="77777777" w:rsidR="00C747F4" w:rsidRDefault="00C747F4" w:rsidP="00C747F4">
      <w:pPr>
        <w:rPr>
          <w:rFonts w:ascii="Times New Roman" w:hAnsi="Times New Roman" w:cs="Times New Roman"/>
          <w:sz w:val="24"/>
          <w:szCs w:val="24"/>
        </w:rPr>
      </w:pPr>
    </w:p>
    <w:p w14:paraId="4B821279" w14:textId="77777777" w:rsidR="00C747F4" w:rsidRDefault="00C747F4" w:rsidP="00C747F4">
      <w:pPr>
        <w:rPr>
          <w:rFonts w:ascii="Times New Roman" w:hAnsi="Times New Roman" w:cs="Times New Roman"/>
          <w:sz w:val="24"/>
          <w:szCs w:val="24"/>
        </w:rPr>
      </w:pPr>
    </w:p>
    <w:p w14:paraId="580B7EAD" w14:textId="77777777" w:rsidR="00C747F4" w:rsidRDefault="00C747F4" w:rsidP="00C74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07A111" w14:textId="77777777" w:rsidR="00C747F4" w:rsidRDefault="00C747F4" w:rsidP="00C74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AEA6E" w14:textId="77777777" w:rsidR="00C747F4" w:rsidRDefault="00C747F4" w:rsidP="00C74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C07553" w14:textId="77777777" w:rsidR="00C747F4" w:rsidRDefault="00C747F4" w:rsidP="00C747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Lajos Béla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6E61B230" w14:textId="77777777" w:rsidR="00C747F4" w:rsidRDefault="00C747F4" w:rsidP="00C747F4">
      <w:pPr>
        <w:widowControl w:val="0"/>
        <w:autoSpaceDE w:val="0"/>
        <w:autoSpaceDN w:val="0"/>
        <w:adjustRightInd w:val="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önkormányzati képviselő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</w:p>
    <w:p w14:paraId="34FDCEC1" w14:textId="77777777" w:rsidR="00C747F4" w:rsidRDefault="00C747F4" w:rsidP="00C747F4"/>
    <w:p w14:paraId="138A1C30" w14:textId="77777777" w:rsidR="009F4767" w:rsidRDefault="009F4767"/>
    <w:sectPr w:rsidR="009F4767" w:rsidSect="00C747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0861"/>
    <w:multiLevelType w:val="hybridMultilevel"/>
    <w:tmpl w:val="B840F438"/>
    <w:lvl w:ilvl="0" w:tplc="7DF8FA3E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63B37"/>
    <w:multiLevelType w:val="hybridMultilevel"/>
    <w:tmpl w:val="331E6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556693">
    <w:abstractNumId w:val="1"/>
  </w:num>
  <w:num w:numId="2" w16cid:durableId="87878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F4"/>
    <w:rsid w:val="00037416"/>
    <w:rsid w:val="001F4745"/>
    <w:rsid w:val="003E782B"/>
    <w:rsid w:val="007179BC"/>
    <w:rsid w:val="009F4767"/>
    <w:rsid w:val="00C747F4"/>
    <w:rsid w:val="00D02F5F"/>
    <w:rsid w:val="00E945A9"/>
    <w:rsid w:val="00F902E7"/>
    <w:rsid w:val="00FA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944A1"/>
  <w15:chartTrackingRefBased/>
  <w15:docId w15:val="{86F95063-0D86-4581-931D-7094F84F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74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hu-HU" w:eastAsia="hu-H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47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7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7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7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7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7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7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7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7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7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7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7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7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7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7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7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7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7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7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7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7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7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7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7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7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7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7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7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7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995B6539AC47E58A1E21413D298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EFC4F-F690-4498-A1F4-327F3F16F661}"/>
      </w:docPartPr>
      <w:docPartBody>
        <w:p w:rsidR="00B9271B" w:rsidRDefault="00B9271B" w:rsidP="00B9271B">
          <w:pPr>
            <w:pStyle w:val="B3995B6539AC47E58A1E21413D2988E2"/>
          </w:pPr>
          <w:r w:rsidRPr="004407FF">
            <w:rPr>
              <w:rStyle w:val="PlaceholderText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1B"/>
    <w:rsid w:val="001F4745"/>
    <w:rsid w:val="00B9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271B"/>
    <w:rPr>
      <w:color w:val="808080"/>
    </w:rPr>
  </w:style>
  <w:style w:type="paragraph" w:customStyle="1" w:styleId="B3995B6539AC47E58A1E21413D2988E2">
    <w:name w:val="B3995B6539AC47E58A1E21413D2988E2"/>
    <w:rsid w:val="00B927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 Lajos</dc:creator>
  <cp:keywords/>
  <dc:description/>
  <cp:lastModifiedBy>Bela Lajos</cp:lastModifiedBy>
  <cp:revision>1</cp:revision>
  <dcterms:created xsi:type="dcterms:W3CDTF">2025-12-08T09:12:00Z</dcterms:created>
  <dcterms:modified xsi:type="dcterms:W3CDTF">2025-12-08T10:54:00Z</dcterms:modified>
</cp:coreProperties>
</file>